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3AA2A46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C0AAD0C" w14:textId="77777777" w:rsidR="00E43550" w:rsidRPr="009468B0" w:rsidRDefault="00E43550" w:rsidP="0046209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09D754E" w14:textId="77777777" w:rsidR="00E43550" w:rsidRPr="009468B0" w:rsidRDefault="00E43550" w:rsidP="0046209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721FDF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0B83C293" w14:textId="77777777" w:rsidTr="00FA2C32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224795A" w14:textId="77777777" w:rsidR="00E43550" w:rsidRPr="009468B0" w:rsidRDefault="00E43550" w:rsidP="0046209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C5034D5" w14:textId="77777777" w:rsidR="00E43550" w:rsidRPr="009468B0" w:rsidRDefault="00E43550" w:rsidP="0046209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C079FA1" w14:textId="77777777" w:rsidR="00E43550" w:rsidRPr="009468B0" w:rsidRDefault="00E43550" w:rsidP="0046209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C31750">
              <w:rPr>
                <w:sz w:val="20"/>
                <w:szCs w:val="20"/>
              </w:rPr>
              <w:t>5.</w:t>
            </w:r>
          </w:p>
        </w:tc>
      </w:tr>
      <w:tr w:rsidR="00E43550" w:rsidRPr="009468B0" w14:paraId="2FF82C2D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8CC4822" w14:textId="77777777" w:rsidR="00E43550" w:rsidRPr="009468B0" w:rsidRDefault="00E43550" w:rsidP="00462093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01719" w:rsidRPr="009468B0" w14:paraId="146A3739" w14:textId="77777777" w:rsidTr="003055E8">
        <w:trPr>
          <w:trHeight w:val="415"/>
        </w:trPr>
        <w:tc>
          <w:tcPr>
            <w:tcW w:w="4531" w:type="dxa"/>
            <w:gridSpan w:val="2"/>
            <w:vAlign w:val="center"/>
          </w:tcPr>
          <w:p w14:paraId="5EC37C6F" w14:textId="0759C15B" w:rsidR="00901719" w:rsidRPr="009468B0" w:rsidRDefault="00901719" w:rsidP="0046209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C31750">
              <w:rPr>
                <w:sz w:val="20"/>
                <w:szCs w:val="20"/>
              </w:rPr>
              <w:t xml:space="preserve"> </w:t>
            </w:r>
            <w:r w:rsidR="00C31750">
              <w:rPr>
                <w:b/>
                <w:bCs/>
                <w:sz w:val="20"/>
                <w:szCs w:val="20"/>
              </w:rPr>
              <w:t>Moje tijelo</w:t>
            </w:r>
            <w:r>
              <w:rPr>
                <w:sz w:val="20"/>
                <w:szCs w:val="20"/>
              </w:rPr>
              <w:t xml:space="preserve"> </w:t>
            </w:r>
            <w:r w:rsidR="00DC280A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7C694D1D" w14:textId="77777777" w:rsidR="00901719" w:rsidRPr="00FA2C32" w:rsidRDefault="00901719" w:rsidP="00462093">
            <w:pPr>
              <w:rPr>
                <w:i/>
                <w:iCs/>
                <w:sz w:val="20"/>
                <w:szCs w:val="20"/>
              </w:rPr>
            </w:pPr>
            <w:r w:rsidRPr="00FA2C32">
              <w:rPr>
                <w:sz w:val="20"/>
                <w:szCs w:val="20"/>
              </w:rPr>
              <w:t>DOS:</w:t>
            </w:r>
            <w:r w:rsidR="00D06711" w:rsidRPr="00FA2C32">
              <w:rPr>
                <w:sz w:val="20"/>
                <w:szCs w:val="20"/>
              </w:rPr>
              <w:t xml:space="preserve"> 1. </w:t>
            </w:r>
            <w:r w:rsidR="00D06711" w:rsidRPr="00FA2C32">
              <w:rPr>
                <w:i/>
                <w:iCs/>
                <w:sz w:val="20"/>
                <w:szCs w:val="20"/>
              </w:rPr>
              <w:t>To sam ja</w:t>
            </w:r>
            <w:r w:rsidR="00D06711" w:rsidRPr="00FA2C32">
              <w:rPr>
                <w:sz w:val="20"/>
                <w:szCs w:val="20"/>
              </w:rPr>
              <w:t xml:space="preserve"> – 1.2. </w:t>
            </w:r>
            <w:r w:rsidR="00D06711" w:rsidRPr="00FA2C32">
              <w:rPr>
                <w:i/>
                <w:iCs/>
                <w:sz w:val="20"/>
                <w:szCs w:val="20"/>
              </w:rPr>
              <w:t>Moje tijelo</w:t>
            </w:r>
          </w:p>
          <w:p w14:paraId="0C89901C" w14:textId="19C11CEC" w:rsidR="00FA2C32" w:rsidRPr="00FA2C32" w:rsidRDefault="00FA2C32" w:rsidP="00462093">
            <w:pPr>
              <w:rPr>
                <w:sz w:val="20"/>
                <w:szCs w:val="20"/>
              </w:rPr>
            </w:pPr>
            <w:hyperlink r:id="rId5" w:history="1">
              <w:r w:rsidRPr="00FA2C32">
                <w:rPr>
                  <w:rStyle w:val="Hyperlink"/>
                  <w:sz w:val="20"/>
                  <w:szCs w:val="20"/>
                </w:rPr>
                <w:t>https://hr.izzi.digital/DOS/15894/15924.html</w:t>
              </w:r>
            </w:hyperlink>
          </w:p>
        </w:tc>
      </w:tr>
      <w:tr w:rsidR="00207B39" w:rsidRPr="009468B0" w14:paraId="1774E9E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9D55043" w14:textId="195B6FCA" w:rsidR="00207B39" w:rsidRPr="009468B0" w:rsidRDefault="00207B39" w:rsidP="0046209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Spoznati da je tijelo sastavljeno od brojnih organa te poticati brigu o vlastitom</w:t>
            </w:r>
            <w:r w:rsidR="00DC280A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zdravlju.</w:t>
            </w:r>
          </w:p>
        </w:tc>
      </w:tr>
      <w:tr w:rsidR="00E43550" w:rsidRPr="009468B0" w14:paraId="29918FF9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B3E8C19" w14:textId="77777777" w:rsidR="00E43550" w:rsidRPr="008C0EBD" w:rsidRDefault="00E43550" w:rsidP="0046209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207B39" w:rsidRPr="009646A6">
              <w:rPr>
                <w:sz w:val="20"/>
                <w:szCs w:val="20"/>
                <w:lang w:eastAsia="hr-HR"/>
              </w:rPr>
              <w:t>PID OŠ A.3.1. Učenik zaključuje o organiziranosti prirode.</w:t>
            </w:r>
          </w:p>
        </w:tc>
      </w:tr>
      <w:tr w:rsidR="00E43550" w:rsidRPr="009468B0" w14:paraId="35BAE8B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04D04B8" w14:textId="77777777" w:rsidR="00E43550" w:rsidRPr="009468B0" w:rsidRDefault="00E43550" w:rsidP="0046209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23879DC" w14:textId="77777777" w:rsidTr="0011191E">
        <w:tc>
          <w:tcPr>
            <w:tcW w:w="1634" w:type="dxa"/>
            <w:vAlign w:val="center"/>
          </w:tcPr>
          <w:p w14:paraId="5E7DFD68" w14:textId="77777777" w:rsidR="00E43550" w:rsidRPr="00C208B7" w:rsidRDefault="00E43550" w:rsidP="00462093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26F6B94" w14:textId="77777777" w:rsidR="00E43550" w:rsidRPr="00C208B7" w:rsidRDefault="00E43550" w:rsidP="00FA2C3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77EDCB7" w14:textId="77777777" w:rsidR="00E43550" w:rsidRPr="00C208B7" w:rsidRDefault="00E43550" w:rsidP="00462093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8E62B0D" w14:textId="77777777" w:rsidR="00E43550" w:rsidRPr="00C208B7" w:rsidRDefault="00B907A7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10E7201" w14:textId="77777777" w:rsidR="00E43550" w:rsidRPr="00C208B7" w:rsidRDefault="00B907A7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36F2A803" w14:textId="77777777" w:rsidTr="0011191E">
        <w:tc>
          <w:tcPr>
            <w:tcW w:w="1634" w:type="dxa"/>
          </w:tcPr>
          <w:p w14:paraId="2BA7E389" w14:textId="77777777" w:rsidR="00E43550" w:rsidRPr="00C208B7" w:rsidRDefault="00E43550" w:rsidP="00462093">
            <w:pPr>
              <w:rPr>
                <w:sz w:val="18"/>
                <w:szCs w:val="18"/>
              </w:rPr>
            </w:pPr>
          </w:p>
          <w:p w14:paraId="62D0C6D9" w14:textId="77777777" w:rsidR="00E43550" w:rsidRDefault="001A4282" w:rsidP="00462093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E6968FE" w14:textId="77777777" w:rsidR="001A4282" w:rsidRPr="001A4282" w:rsidRDefault="001A4282" w:rsidP="00462093">
            <w:pPr>
              <w:rPr>
                <w:sz w:val="18"/>
                <w:szCs w:val="18"/>
              </w:rPr>
            </w:pPr>
          </w:p>
          <w:p w14:paraId="2CEDC346" w14:textId="77777777" w:rsidR="00E43550" w:rsidRPr="00C208B7" w:rsidRDefault="00E43550" w:rsidP="00462093">
            <w:pPr>
              <w:rPr>
                <w:sz w:val="18"/>
                <w:szCs w:val="18"/>
              </w:rPr>
            </w:pPr>
          </w:p>
          <w:p w14:paraId="38691698" w14:textId="77777777" w:rsidR="00E43550" w:rsidRPr="00C208B7" w:rsidRDefault="00E43550" w:rsidP="00462093">
            <w:pPr>
              <w:rPr>
                <w:sz w:val="18"/>
                <w:szCs w:val="18"/>
              </w:rPr>
            </w:pPr>
          </w:p>
          <w:p w14:paraId="3294879B" w14:textId="77777777" w:rsidR="00E43550" w:rsidRPr="00C208B7" w:rsidRDefault="00E43550" w:rsidP="00462093">
            <w:pPr>
              <w:rPr>
                <w:sz w:val="18"/>
                <w:szCs w:val="18"/>
              </w:rPr>
            </w:pPr>
          </w:p>
          <w:p w14:paraId="07231C9B" w14:textId="77777777" w:rsidR="00E43550" w:rsidRPr="00C208B7" w:rsidRDefault="00E43550" w:rsidP="00462093">
            <w:pPr>
              <w:rPr>
                <w:sz w:val="18"/>
                <w:szCs w:val="18"/>
              </w:rPr>
            </w:pPr>
          </w:p>
          <w:p w14:paraId="690D0ADF" w14:textId="77777777" w:rsidR="00E43550" w:rsidRPr="00C208B7" w:rsidRDefault="00E43550" w:rsidP="00462093">
            <w:pPr>
              <w:rPr>
                <w:sz w:val="18"/>
                <w:szCs w:val="18"/>
              </w:rPr>
            </w:pPr>
          </w:p>
          <w:p w14:paraId="3466FF6E" w14:textId="77777777" w:rsidR="00E43550" w:rsidRPr="00C208B7" w:rsidRDefault="00E43550" w:rsidP="00462093">
            <w:pPr>
              <w:rPr>
                <w:sz w:val="18"/>
                <w:szCs w:val="18"/>
              </w:rPr>
            </w:pPr>
          </w:p>
          <w:p w14:paraId="6E61E072" w14:textId="77777777" w:rsidR="00E43550" w:rsidRPr="00C208B7" w:rsidRDefault="00E43550" w:rsidP="00462093">
            <w:pPr>
              <w:rPr>
                <w:sz w:val="18"/>
                <w:szCs w:val="18"/>
              </w:rPr>
            </w:pPr>
          </w:p>
          <w:p w14:paraId="3BEC6C2D" w14:textId="77777777" w:rsidR="001A4282" w:rsidRDefault="001A4282" w:rsidP="00462093">
            <w:pPr>
              <w:rPr>
                <w:sz w:val="18"/>
                <w:szCs w:val="18"/>
              </w:rPr>
            </w:pPr>
          </w:p>
          <w:p w14:paraId="77FED070" w14:textId="77777777" w:rsidR="001A4282" w:rsidRDefault="001A4282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058F4D94" w14:textId="77777777" w:rsidR="001A4282" w:rsidRDefault="001A4282" w:rsidP="00462093">
            <w:pPr>
              <w:rPr>
                <w:sz w:val="18"/>
                <w:szCs w:val="18"/>
              </w:rPr>
            </w:pPr>
          </w:p>
          <w:p w14:paraId="659FE807" w14:textId="77777777" w:rsidR="001A4282" w:rsidRDefault="001A4282" w:rsidP="00462093">
            <w:pPr>
              <w:rPr>
                <w:sz w:val="18"/>
                <w:szCs w:val="18"/>
              </w:rPr>
            </w:pPr>
          </w:p>
          <w:p w14:paraId="42953666" w14:textId="77777777" w:rsidR="001A4282" w:rsidRDefault="001A4282" w:rsidP="00462093">
            <w:pPr>
              <w:rPr>
                <w:sz w:val="18"/>
                <w:szCs w:val="18"/>
              </w:rPr>
            </w:pPr>
          </w:p>
          <w:p w14:paraId="7154C96F" w14:textId="77777777" w:rsidR="007A3BCE" w:rsidRDefault="007A3BCE" w:rsidP="00462093">
            <w:pPr>
              <w:rPr>
                <w:sz w:val="18"/>
                <w:szCs w:val="18"/>
              </w:rPr>
            </w:pPr>
          </w:p>
          <w:p w14:paraId="5CC0941E" w14:textId="77777777" w:rsidR="007A3BCE" w:rsidRDefault="007A3BCE" w:rsidP="00462093">
            <w:pPr>
              <w:rPr>
                <w:sz w:val="18"/>
                <w:szCs w:val="18"/>
              </w:rPr>
            </w:pPr>
          </w:p>
          <w:p w14:paraId="62FF3935" w14:textId="77777777" w:rsidR="007A3BCE" w:rsidRDefault="007A3BCE" w:rsidP="00462093">
            <w:pPr>
              <w:rPr>
                <w:sz w:val="18"/>
                <w:szCs w:val="18"/>
              </w:rPr>
            </w:pPr>
          </w:p>
          <w:p w14:paraId="74429F2F" w14:textId="77777777" w:rsidR="007A3BCE" w:rsidRDefault="007A3BCE" w:rsidP="00462093">
            <w:pPr>
              <w:rPr>
                <w:sz w:val="18"/>
                <w:szCs w:val="18"/>
              </w:rPr>
            </w:pPr>
          </w:p>
          <w:p w14:paraId="3AE1D4B9" w14:textId="77777777" w:rsidR="007A3BCE" w:rsidRDefault="007A3BCE" w:rsidP="00462093">
            <w:pPr>
              <w:rPr>
                <w:sz w:val="18"/>
                <w:szCs w:val="18"/>
              </w:rPr>
            </w:pPr>
          </w:p>
          <w:p w14:paraId="04AA806C" w14:textId="77777777" w:rsidR="007A3BCE" w:rsidRDefault="007A3BCE" w:rsidP="00462093">
            <w:pPr>
              <w:rPr>
                <w:sz w:val="18"/>
                <w:szCs w:val="18"/>
              </w:rPr>
            </w:pPr>
          </w:p>
          <w:p w14:paraId="1C0D6017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482C1651" w14:textId="77777777" w:rsidR="007A3BCE" w:rsidRDefault="007A3BCE" w:rsidP="00462093">
            <w:pPr>
              <w:rPr>
                <w:sz w:val="18"/>
                <w:szCs w:val="18"/>
              </w:rPr>
            </w:pPr>
          </w:p>
          <w:p w14:paraId="5E60F199" w14:textId="77777777" w:rsidR="007A3BCE" w:rsidRDefault="007A3BCE" w:rsidP="00462093">
            <w:pPr>
              <w:rPr>
                <w:sz w:val="18"/>
                <w:szCs w:val="18"/>
              </w:rPr>
            </w:pPr>
          </w:p>
          <w:p w14:paraId="4821620F" w14:textId="77777777" w:rsidR="007A3BCE" w:rsidRDefault="007A3BCE" w:rsidP="00462093">
            <w:pPr>
              <w:rPr>
                <w:sz w:val="18"/>
                <w:szCs w:val="18"/>
              </w:rPr>
            </w:pPr>
          </w:p>
          <w:p w14:paraId="43BBAD5E" w14:textId="77777777" w:rsidR="007A3BCE" w:rsidRDefault="007A3BCE" w:rsidP="00462093">
            <w:pPr>
              <w:rPr>
                <w:sz w:val="18"/>
                <w:szCs w:val="18"/>
              </w:rPr>
            </w:pPr>
          </w:p>
          <w:p w14:paraId="11F6D9C6" w14:textId="77777777" w:rsidR="001A4282" w:rsidRDefault="001A4282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460D469D" w14:textId="77777777" w:rsidR="001A4282" w:rsidRDefault="001A4282" w:rsidP="00462093">
            <w:pPr>
              <w:rPr>
                <w:sz w:val="18"/>
                <w:szCs w:val="18"/>
              </w:rPr>
            </w:pPr>
          </w:p>
          <w:p w14:paraId="065ACC08" w14:textId="77777777" w:rsidR="007A3BCE" w:rsidRDefault="007A3BCE" w:rsidP="00462093">
            <w:pPr>
              <w:rPr>
                <w:sz w:val="18"/>
                <w:szCs w:val="18"/>
              </w:rPr>
            </w:pPr>
          </w:p>
          <w:p w14:paraId="6451FDF6" w14:textId="77777777" w:rsidR="007A3BCE" w:rsidRDefault="007A3BCE" w:rsidP="00462093">
            <w:pPr>
              <w:rPr>
                <w:sz w:val="18"/>
                <w:szCs w:val="18"/>
              </w:rPr>
            </w:pPr>
          </w:p>
          <w:p w14:paraId="3888A2E8" w14:textId="77777777" w:rsidR="007A3BCE" w:rsidRDefault="007A3BCE" w:rsidP="00462093">
            <w:pPr>
              <w:rPr>
                <w:sz w:val="18"/>
                <w:szCs w:val="18"/>
              </w:rPr>
            </w:pPr>
          </w:p>
          <w:p w14:paraId="6CDE5E45" w14:textId="77777777" w:rsidR="007A3BCE" w:rsidRDefault="007A3BCE" w:rsidP="00462093">
            <w:pPr>
              <w:rPr>
                <w:sz w:val="18"/>
                <w:szCs w:val="18"/>
              </w:rPr>
            </w:pPr>
          </w:p>
          <w:p w14:paraId="29D35B8D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2C6C0C03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4815961F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7F2D0497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7D16132E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52EAD581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160D9134" w14:textId="77777777" w:rsidR="007A3BCE" w:rsidRDefault="007A3BCE" w:rsidP="00462093">
            <w:pPr>
              <w:rPr>
                <w:sz w:val="18"/>
                <w:szCs w:val="18"/>
              </w:rPr>
            </w:pPr>
          </w:p>
          <w:p w14:paraId="21883B7A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025E8B05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0007EE2D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4B48E008" w14:textId="77777777" w:rsidR="00484357" w:rsidRDefault="00484357" w:rsidP="00462093">
            <w:pPr>
              <w:rPr>
                <w:sz w:val="18"/>
                <w:szCs w:val="18"/>
              </w:rPr>
            </w:pPr>
          </w:p>
          <w:p w14:paraId="45C77FC5" w14:textId="77777777" w:rsidR="001A4282" w:rsidRPr="00C208B7" w:rsidRDefault="00CB3AFE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A4282">
              <w:rPr>
                <w:sz w:val="18"/>
                <w:szCs w:val="18"/>
              </w:rPr>
              <w:t xml:space="preserve"> Provjeravanje</w:t>
            </w:r>
          </w:p>
          <w:p w14:paraId="117D94EA" w14:textId="77777777" w:rsidR="00E43550" w:rsidRPr="00C208B7" w:rsidRDefault="00E43550" w:rsidP="00462093">
            <w:pPr>
              <w:rPr>
                <w:sz w:val="18"/>
                <w:szCs w:val="18"/>
              </w:rPr>
            </w:pPr>
          </w:p>
          <w:p w14:paraId="19C6A183" w14:textId="77777777" w:rsidR="00E43550" w:rsidRPr="00C208B7" w:rsidRDefault="00E43550" w:rsidP="00462093">
            <w:pPr>
              <w:rPr>
                <w:sz w:val="18"/>
                <w:szCs w:val="18"/>
              </w:rPr>
            </w:pPr>
          </w:p>
          <w:p w14:paraId="742EE385" w14:textId="77777777" w:rsidR="00E43550" w:rsidRPr="00C208B7" w:rsidRDefault="00E43550" w:rsidP="00462093">
            <w:pPr>
              <w:rPr>
                <w:sz w:val="18"/>
                <w:szCs w:val="18"/>
              </w:rPr>
            </w:pPr>
          </w:p>
          <w:p w14:paraId="45DB69B7" w14:textId="77777777" w:rsidR="00E43550" w:rsidRPr="00C208B7" w:rsidRDefault="00E43550" w:rsidP="00462093">
            <w:pPr>
              <w:rPr>
                <w:sz w:val="18"/>
                <w:szCs w:val="18"/>
              </w:rPr>
            </w:pPr>
          </w:p>
          <w:p w14:paraId="0D7369D3" w14:textId="77777777" w:rsidR="00E43550" w:rsidRPr="00C208B7" w:rsidRDefault="00E43550" w:rsidP="00462093">
            <w:pPr>
              <w:rPr>
                <w:sz w:val="18"/>
                <w:szCs w:val="18"/>
              </w:rPr>
            </w:pPr>
          </w:p>
          <w:p w14:paraId="1FAF7D0D" w14:textId="77777777" w:rsidR="00E43550" w:rsidRPr="00C208B7" w:rsidRDefault="00E43550" w:rsidP="00462093">
            <w:pPr>
              <w:rPr>
                <w:sz w:val="18"/>
                <w:szCs w:val="18"/>
              </w:rPr>
            </w:pPr>
          </w:p>
          <w:p w14:paraId="2A5D1472" w14:textId="77777777" w:rsidR="00E43550" w:rsidRPr="00C208B7" w:rsidRDefault="00E43550" w:rsidP="00462093">
            <w:pPr>
              <w:rPr>
                <w:sz w:val="18"/>
                <w:szCs w:val="18"/>
              </w:rPr>
            </w:pPr>
          </w:p>
          <w:p w14:paraId="4FE62025" w14:textId="77777777" w:rsidR="00E43550" w:rsidRPr="00C208B7" w:rsidRDefault="00E43550" w:rsidP="00462093">
            <w:pPr>
              <w:rPr>
                <w:sz w:val="18"/>
                <w:szCs w:val="18"/>
              </w:rPr>
            </w:pPr>
          </w:p>
          <w:p w14:paraId="4A6C1743" w14:textId="77777777" w:rsidR="00E43550" w:rsidRPr="00C208B7" w:rsidRDefault="00E43550" w:rsidP="00462093">
            <w:pPr>
              <w:rPr>
                <w:sz w:val="18"/>
                <w:szCs w:val="18"/>
              </w:rPr>
            </w:pPr>
          </w:p>
          <w:p w14:paraId="2FC54DCB" w14:textId="77777777" w:rsidR="00E43550" w:rsidRPr="00C208B7" w:rsidRDefault="00E43550" w:rsidP="00462093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F46202A" w14:textId="77777777" w:rsidR="00F4557A" w:rsidRDefault="00F4557A" w:rsidP="00462093">
            <w:pPr>
              <w:rPr>
                <w:sz w:val="18"/>
                <w:szCs w:val="18"/>
              </w:rPr>
            </w:pPr>
          </w:p>
          <w:p w14:paraId="004CC6AD" w14:textId="77777777" w:rsidR="00404774" w:rsidRDefault="00404774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dio tijela</w:t>
            </w:r>
            <w:r>
              <w:rPr>
                <w:sz w:val="18"/>
                <w:szCs w:val="18"/>
              </w:rPr>
              <w:t>. Učiteljica/učitelj priprema kartice na kojima su napisani dijelovi tijela ili organi. Učenik izvlači jednu karticu i pokušava opisati i objasniti čemu služi dio tijela ili organ napisan na kartici. Ostali učenici trebaju što prije prepoznati što učenik opisuje i objašnjava.</w:t>
            </w:r>
          </w:p>
          <w:p w14:paraId="1C6E7F0A" w14:textId="77777777" w:rsidR="00404774" w:rsidRDefault="00404774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60C7235" w14:textId="77777777" w:rsidR="00404774" w:rsidRDefault="00404774" w:rsidP="00462093">
            <w:pPr>
              <w:rPr>
                <w:sz w:val="18"/>
                <w:szCs w:val="18"/>
              </w:rPr>
            </w:pPr>
          </w:p>
          <w:p w14:paraId="36863FBC" w14:textId="77777777" w:rsidR="00404774" w:rsidRDefault="00404774" w:rsidP="00462093">
            <w:pPr>
              <w:rPr>
                <w:sz w:val="18"/>
                <w:szCs w:val="18"/>
              </w:rPr>
            </w:pPr>
          </w:p>
          <w:p w14:paraId="5747D906" w14:textId="483CDB23" w:rsidR="00404774" w:rsidRDefault="00F70AA1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u udžbeniku (str. </w:t>
            </w:r>
            <w:r w:rsidR="00BC5E49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 xml:space="preserve">). Opisujemo ih, čitamo rečenice napisane ispod fotografija i razgovaramo: Gdje se nalaze ljudi na lijevoj fotografiji? Kako su odjeveni? Što imaju na glavama? Zašto? Kako se možemo zaštititi od sunca? </w:t>
            </w:r>
            <w:r w:rsidR="00207B39">
              <w:rPr>
                <w:sz w:val="18"/>
                <w:szCs w:val="18"/>
              </w:rPr>
              <w:t xml:space="preserve">Zašto je zdravo boraviti u prirodi? </w:t>
            </w:r>
            <w:r>
              <w:rPr>
                <w:sz w:val="18"/>
                <w:szCs w:val="18"/>
              </w:rPr>
              <w:t>Koju tekućinu pije dječak na desnoj fotografiji? Po čemu prepoznajemo da je to voda? Kakv</w:t>
            </w:r>
            <w:r w:rsidR="00DC280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 okusa voda? </w:t>
            </w:r>
          </w:p>
          <w:p w14:paraId="7A5DB130" w14:textId="77777777" w:rsidR="00F70AA1" w:rsidRDefault="00F70AA1" w:rsidP="00462093">
            <w:pPr>
              <w:rPr>
                <w:sz w:val="18"/>
                <w:szCs w:val="18"/>
              </w:rPr>
            </w:pPr>
          </w:p>
          <w:p w14:paraId="776381DC" w14:textId="77777777" w:rsidR="00F70AA1" w:rsidRDefault="00F70AA1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3. i 4. zadatak u udžbeniku (str. </w:t>
            </w:r>
            <w:r w:rsidR="00BC5E49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). Učiteljica/učitelj obilazi učenike, pomaže im i dodatno objašnjava zadatke.</w:t>
            </w:r>
          </w:p>
          <w:p w14:paraId="3F79C5D7" w14:textId="77777777" w:rsidR="00F70AA1" w:rsidRDefault="00F70AA1" w:rsidP="00462093">
            <w:pPr>
              <w:rPr>
                <w:sz w:val="18"/>
                <w:szCs w:val="18"/>
              </w:rPr>
            </w:pPr>
          </w:p>
          <w:p w14:paraId="3DA798C1" w14:textId="77777777" w:rsidR="00F70AA1" w:rsidRDefault="00F70AA1" w:rsidP="00462093">
            <w:pPr>
              <w:rPr>
                <w:sz w:val="18"/>
                <w:szCs w:val="18"/>
              </w:rPr>
            </w:pPr>
          </w:p>
          <w:p w14:paraId="619C012C" w14:textId="77777777" w:rsidR="00D06711" w:rsidRDefault="00D06711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složiti slagalicu u DOS-u </w:t>
            </w:r>
            <w:r>
              <w:rPr>
                <w:i/>
                <w:iCs/>
                <w:sz w:val="18"/>
                <w:szCs w:val="18"/>
              </w:rPr>
              <w:t>Moje tijelo</w:t>
            </w:r>
            <w:r>
              <w:rPr>
                <w:sz w:val="18"/>
                <w:szCs w:val="18"/>
              </w:rPr>
              <w:t>.</w:t>
            </w:r>
          </w:p>
          <w:p w14:paraId="38E5E5C1" w14:textId="77777777" w:rsidR="00D06711" w:rsidRPr="00D06711" w:rsidRDefault="00D06711" w:rsidP="00462093">
            <w:pPr>
              <w:rPr>
                <w:sz w:val="18"/>
                <w:szCs w:val="18"/>
              </w:rPr>
            </w:pPr>
          </w:p>
          <w:p w14:paraId="66ABDEC0" w14:textId="2628929E" w:rsidR="00F70AA1" w:rsidRDefault="00CB3AFE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tijelo dječaka na fotografiji u udžbeniku (str.</w:t>
            </w:r>
            <w:r w:rsidR="00207B39">
              <w:rPr>
                <w:sz w:val="18"/>
                <w:szCs w:val="18"/>
              </w:rPr>
              <w:t xml:space="preserve"> </w:t>
            </w:r>
            <w:r w:rsidR="00BC5E49">
              <w:rPr>
                <w:sz w:val="18"/>
                <w:szCs w:val="18"/>
              </w:rPr>
              <w:t>17</w:t>
            </w:r>
            <w:r>
              <w:rPr>
                <w:sz w:val="18"/>
                <w:szCs w:val="18"/>
              </w:rPr>
              <w:t>). Odgovaramo na pitanja po</w:t>
            </w:r>
            <w:r w:rsidR="00DC280A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fotografije. Čitamo tekst ispod fotografije i razgovaramo: Što je sve dječak trebao napraviti kako bi naučio taj skok? Koji organi dječaku pomažu pri izvedbi skoka? Koje </w:t>
            </w:r>
            <w:r w:rsidR="00DC280A">
              <w:rPr>
                <w:sz w:val="18"/>
                <w:szCs w:val="18"/>
              </w:rPr>
              <w:t xml:space="preserve">ste </w:t>
            </w:r>
            <w:r>
              <w:rPr>
                <w:sz w:val="18"/>
                <w:szCs w:val="18"/>
              </w:rPr>
              <w:t>pokrete vi trebali uvježbavati kako biste ih mogli izvesti? Koje pokrete još trebate uvježbavati?</w:t>
            </w:r>
          </w:p>
          <w:p w14:paraId="6A8D4A15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495FFBC4" w14:textId="77777777" w:rsidR="00D06711" w:rsidRPr="00D06711" w:rsidRDefault="00D06711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</w:t>
            </w:r>
            <w:proofErr w:type="spellStart"/>
            <w:r>
              <w:rPr>
                <w:sz w:val="18"/>
                <w:szCs w:val="18"/>
              </w:rPr>
              <w:t>osmosmjerku</w:t>
            </w:r>
            <w:proofErr w:type="spellEnd"/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Moje tijelo</w:t>
            </w:r>
            <w:r>
              <w:rPr>
                <w:sz w:val="18"/>
                <w:szCs w:val="18"/>
              </w:rPr>
              <w:t>.</w:t>
            </w:r>
          </w:p>
          <w:p w14:paraId="024A7CE0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7EA55BB6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28BC5A1E" w14:textId="38E7D5FE" w:rsidR="00CB3AFE" w:rsidRDefault="00CB3AFE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Tko će prije?</w:t>
            </w:r>
            <w:r w:rsidR="00DC280A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Učenici su podijeljeni u skupine. Učiteljica/učitelj crta na </w:t>
            </w:r>
            <w:r>
              <w:rPr>
                <w:sz w:val="18"/>
                <w:szCs w:val="18"/>
              </w:rPr>
              <w:lastRenderedPageBreak/>
              <w:t xml:space="preserve">ploči tablicu s </w:t>
            </w:r>
            <w:r w:rsidR="00DC280A">
              <w:rPr>
                <w:sz w:val="18"/>
                <w:szCs w:val="18"/>
              </w:rPr>
              <w:t>deset</w:t>
            </w:r>
            <w:r>
              <w:rPr>
                <w:sz w:val="18"/>
                <w:szCs w:val="18"/>
              </w:rPr>
              <w:t xml:space="preserve"> polja te priprema magnete različitih boja (svaki magnet predstavlja jednu skupinu). Učiteljica/učitelj postavlja pitanja na koja učenici trebaju odgovoriti. Svaka skupina dobiva svoje pitanje, a na svako pitanje odgovara drugi učenik iz skupine. Kad učenik točno odgovori na pitanje, magnet njegove skupine pomiče </w:t>
            </w:r>
            <w:r w:rsidR="00DC280A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za jedno polje naprijed. Ako učenik netočno odgovori na pitanje, magnet skupine ostaje na mjestu.</w:t>
            </w:r>
          </w:p>
          <w:p w14:paraId="5CDA0B30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33EC058F" w14:textId="31093B3B" w:rsidR="00D06711" w:rsidRPr="00D06711" w:rsidRDefault="00D06711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provjeriti svoje znanje rješavajući zadatak </w:t>
            </w:r>
            <w:r>
              <w:rPr>
                <w:i/>
                <w:iCs/>
                <w:sz w:val="18"/>
                <w:szCs w:val="18"/>
              </w:rPr>
              <w:t>Provjeri što znaš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Moje tijelo</w:t>
            </w:r>
            <w:r>
              <w:rPr>
                <w:sz w:val="18"/>
                <w:szCs w:val="18"/>
              </w:rPr>
              <w:t>.</w:t>
            </w:r>
          </w:p>
          <w:p w14:paraId="009DFF9E" w14:textId="77777777" w:rsidR="00611EEB" w:rsidRPr="00CB3AFE" w:rsidRDefault="00611EEB" w:rsidP="0046209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863FA82" w14:textId="77777777" w:rsidR="003429B4" w:rsidRDefault="003429B4" w:rsidP="00462093">
            <w:pPr>
              <w:rPr>
                <w:sz w:val="18"/>
                <w:szCs w:val="18"/>
              </w:rPr>
            </w:pPr>
          </w:p>
          <w:p w14:paraId="3E8E2A37" w14:textId="77777777" w:rsidR="00CB3AFE" w:rsidRDefault="00CB3AFE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6EF64EE1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7A3CF1D7" w14:textId="77777777" w:rsidR="00CB3AFE" w:rsidRDefault="00CB3AFE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0F16B8B9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75B94F2B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611F2D24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0413961F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7E72E725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191A6603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24C84667" w14:textId="77777777" w:rsidR="00CB3AFE" w:rsidRDefault="00CB3AFE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2419192" w14:textId="77777777" w:rsidR="00CB3AFE" w:rsidRDefault="00CB3AFE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87A51B4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279D1AB1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5115C9E6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4BEF4EFA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36B59F2B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70A7FFFF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7814CF7F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516930B3" w14:textId="77777777" w:rsidR="00CB3AFE" w:rsidRDefault="00CB3AFE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B7E1CB7" w14:textId="77777777" w:rsidR="00CB3AFE" w:rsidRDefault="00CB3AFE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0208294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3A3E4966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02929B89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4D658334" w14:textId="77777777" w:rsidR="00D06711" w:rsidRDefault="00D06711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A6730B8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73C4D09E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60842C11" w14:textId="77777777" w:rsidR="00CB3AFE" w:rsidRDefault="00CB3AFE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99B6CF4" w14:textId="77777777" w:rsidR="00CB3AFE" w:rsidRDefault="00CB3AFE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razgovor, čitanje</w:t>
            </w:r>
          </w:p>
          <w:p w14:paraId="6AAFB23E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7155DA0C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059B0349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26D9C3FD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0B408ACB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461944F8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5277B2E9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55178629" w14:textId="77777777" w:rsidR="00D06711" w:rsidRDefault="00D06711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282B3DB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6B3A8DAE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405A4419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61F3559C" w14:textId="77777777" w:rsidR="00CB3AFE" w:rsidRDefault="00CB3AFE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4F283C67" w14:textId="77777777" w:rsidR="00CB3AFE" w:rsidRDefault="00CB3AFE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5A2297D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491E73BB" w14:textId="77777777" w:rsidR="00CB3AFE" w:rsidRDefault="00CB3AFE" w:rsidP="00462093">
            <w:pPr>
              <w:rPr>
                <w:sz w:val="18"/>
                <w:szCs w:val="18"/>
              </w:rPr>
            </w:pPr>
          </w:p>
          <w:p w14:paraId="304AA62D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3AD5CCA3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37185D36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3CBCABD9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2D196565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4253AB0F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1ED63059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1A098E44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7BA38890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4BBAEF8D" w14:textId="77777777" w:rsidR="00D06711" w:rsidRPr="00C208B7" w:rsidRDefault="00D06711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5D84DC26" w14:textId="77777777" w:rsidR="0010545D" w:rsidRDefault="0010545D" w:rsidP="00462093">
            <w:pPr>
              <w:rPr>
                <w:sz w:val="18"/>
                <w:szCs w:val="18"/>
              </w:rPr>
            </w:pPr>
          </w:p>
          <w:p w14:paraId="4CFE752C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58E1EAE1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6DFCA808" w14:textId="6548804C" w:rsidR="00207B39" w:rsidRDefault="00FA2C32" w:rsidP="004620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C280A">
              <w:rPr>
                <w:sz w:val="18"/>
                <w:szCs w:val="18"/>
              </w:rPr>
              <w:t>A.2.1.</w:t>
            </w:r>
          </w:p>
          <w:p w14:paraId="10C72322" w14:textId="18B4FD7D" w:rsidR="00207B39" w:rsidRDefault="00FA2C32" w:rsidP="004620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C280A">
              <w:rPr>
                <w:sz w:val="18"/>
                <w:szCs w:val="18"/>
              </w:rPr>
              <w:t>C.2.1.</w:t>
            </w:r>
          </w:p>
          <w:p w14:paraId="429B9C4E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66C824B7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27356C27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4782EEAE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050B733D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23509F76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67024376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5CE2FEA6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0B501F05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1BC2A7D5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15AD65E1" w14:textId="686CAA27" w:rsidR="00207B39" w:rsidRDefault="00FA2C32" w:rsidP="004620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C280A">
              <w:rPr>
                <w:sz w:val="18"/>
                <w:szCs w:val="18"/>
              </w:rPr>
              <w:t>A.2.3.A</w:t>
            </w:r>
          </w:p>
          <w:p w14:paraId="382A37DD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46ADEBEE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1940F0B7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6B5F5B7E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4445E7C2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48D8E866" w14:textId="1CF593EB" w:rsidR="00207B39" w:rsidRDefault="00FA2C32" w:rsidP="004620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C280A">
              <w:rPr>
                <w:sz w:val="18"/>
                <w:szCs w:val="18"/>
              </w:rPr>
              <w:t>A.2.4.</w:t>
            </w:r>
          </w:p>
          <w:p w14:paraId="4458729D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1031B78C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5E5B2669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69DD7EF5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715C5DA9" w14:textId="21038744" w:rsidR="00207B39" w:rsidRDefault="00FA2C32" w:rsidP="004620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C280A">
              <w:rPr>
                <w:sz w:val="18"/>
                <w:szCs w:val="18"/>
              </w:rPr>
              <w:t>A.2.2.</w:t>
            </w:r>
          </w:p>
          <w:p w14:paraId="7F82025E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39A1D898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10FF1038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241DF562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2C5B7D8E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4CEC78F7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26E98767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67FC54EE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5653187C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4CDF27B6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280342B7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202338E7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024AC845" w14:textId="125BFEF3" w:rsidR="00D06711" w:rsidRDefault="00FA2C32" w:rsidP="004620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C280A">
              <w:rPr>
                <w:sz w:val="18"/>
                <w:szCs w:val="18"/>
              </w:rPr>
              <w:t>A.2.2.</w:t>
            </w:r>
          </w:p>
          <w:p w14:paraId="09F1A416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16308922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5F099D1B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0EDCF582" w14:textId="452B35FC" w:rsidR="00207B39" w:rsidRDefault="00FA2C32" w:rsidP="004620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C280A">
              <w:rPr>
                <w:sz w:val="18"/>
                <w:szCs w:val="18"/>
              </w:rPr>
              <w:t>D.2.2.</w:t>
            </w:r>
          </w:p>
          <w:p w14:paraId="4DC32C2E" w14:textId="3DFD231B" w:rsidR="00207B39" w:rsidRDefault="00FA2C32" w:rsidP="004620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C280A">
              <w:rPr>
                <w:sz w:val="18"/>
                <w:szCs w:val="18"/>
              </w:rPr>
              <w:t>C.2.1.</w:t>
            </w:r>
          </w:p>
          <w:p w14:paraId="5382C424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5AAB7457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7E9B1095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1DD82250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07A9060C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7A59A990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5CCAE3C9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6E917434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5D23D517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42B2CA44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600676A8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7302F0B5" w14:textId="5288A265" w:rsidR="00D06711" w:rsidRPr="00C208B7" w:rsidRDefault="00FA2C32" w:rsidP="004620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C280A">
              <w:rPr>
                <w:sz w:val="18"/>
                <w:szCs w:val="18"/>
              </w:rPr>
              <w:t>A.2.2.</w:t>
            </w:r>
          </w:p>
        </w:tc>
        <w:tc>
          <w:tcPr>
            <w:tcW w:w="1270" w:type="dxa"/>
          </w:tcPr>
          <w:p w14:paraId="52D93C40" w14:textId="77777777" w:rsidR="005418F8" w:rsidRDefault="005418F8" w:rsidP="00462093">
            <w:pPr>
              <w:rPr>
                <w:sz w:val="18"/>
                <w:szCs w:val="18"/>
              </w:rPr>
            </w:pPr>
          </w:p>
          <w:p w14:paraId="72E93DB0" w14:textId="77777777" w:rsidR="00207B39" w:rsidRDefault="00207B39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78F06BFD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3A6BCE35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54D2A67D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3049DE15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1CD988D9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6063AFAB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6B570DDB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05BB897E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06964EDD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4F5C2E94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1E73C9BF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5B0F6007" w14:textId="77777777" w:rsidR="00207B39" w:rsidRDefault="00207B39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77E3DCDB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7B9CC879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48C3C12B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18D6682A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7466C90E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263C07F6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680A352B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6AA6936D" w14:textId="77777777" w:rsidR="00207B39" w:rsidRDefault="00207B39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1372B084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31EA6B5B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09254CC4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76FEB259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240CF48C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200E6E36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64A6CECE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6E588FB9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568E92B5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369F162D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10228FD2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18F42C1B" w14:textId="77777777" w:rsidR="00207B39" w:rsidRDefault="00207B39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6A4CBFDA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1D69094E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6196B985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6E580864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4246E5CE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34EAE4E1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325B6BCC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784345B3" w14:textId="77777777" w:rsidR="00D06711" w:rsidRDefault="00D06711" w:rsidP="00462093">
            <w:pPr>
              <w:rPr>
                <w:sz w:val="18"/>
                <w:szCs w:val="18"/>
              </w:rPr>
            </w:pPr>
          </w:p>
          <w:p w14:paraId="47D5E700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740BD851" w14:textId="77777777" w:rsidR="00207B39" w:rsidRDefault="00207B39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05769C28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32516068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76EC4042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606A12F2" w14:textId="77777777" w:rsidR="00207B39" w:rsidRDefault="00207B39" w:rsidP="00462093">
            <w:pPr>
              <w:rPr>
                <w:sz w:val="18"/>
                <w:szCs w:val="18"/>
              </w:rPr>
            </w:pPr>
          </w:p>
          <w:p w14:paraId="6065A833" w14:textId="77777777" w:rsidR="00207B39" w:rsidRPr="00C208B7" w:rsidRDefault="00207B39" w:rsidP="00462093">
            <w:pPr>
              <w:rPr>
                <w:sz w:val="18"/>
                <w:szCs w:val="18"/>
              </w:rPr>
            </w:pPr>
          </w:p>
        </w:tc>
      </w:tr>
      <w:tr w:rsidR="00E43550" w:rsidRPr="00C208B7" w14:paraId="16CD5F77" w14:textId="77777777" w:rsidTr="0011191E">
        <w:tc>
          <w:tcPr>
            <w:tcW w:w="6516" w:type="dxa"/>
            <w:gridSpan w:val="4"/>
          </w:tcPr>
          <w:p w14:paraId="16243BC1" w14:textId="72C8FAE5" w:rsidR="00E43550" w:rsidRPr="00C208B7" w:rsidRDefault="00E43550" w:rsidP="00462093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07152B97" w14:textId="77777777" w:rsidR="00E43550" w:rsidRPr="00C208B7" w:rsidRDefault="00E43550" w:rsidP="00462093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235F67A" w14:textId="77777777" w:rsidR="0011191E" w:rsidRDefault="005E2D67" w:rsidP="004620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Ponoviti nastavne sadržaje o zajednici, pravima i dužnostima te dijelovima tijela.</w:t>
            </w:r>
          </w:p>
          <w:p w14:paraId="7B3D901E" w14:textId="77777777" w:rsidR="0011191E" w:rsidRDefault="0011191E" w:rsidP="00462093">
            <w:pPr>
              <w:rPr>
                <w:sz w:val="18"/>
                <w:szCs w:val="18"/>
              </w:rPr>
            </w:pPr>
          </w:p>
          <w:p w14:paraId="03CEBB06" w14:textId="77777777" w:rsidR="0011191E" w:rsidRDefault="0011191E" w:rsidP="00462093">
            <w:pPr>
              <w:rPr>
                <w:sz w:val="18"/>
                <w:szCs w:val="18"/>
              </w:rPr>
            </w:pPr>
          </w:p>
          <w:p w14:paraId="2CE98CDA" w14:textId="77777777" w:rsidR="0011191E" w:rsidRPr="00C208B7" w:rsidRDefault="0011191E" w:rsidP="00462093">
            <w:pPr>
              <w:rPr>
                <w:sz w:val="18"/>
                <w:szCs w:val="18"/>
              </w:rPr>
            </w:pPr>
          </w:p>
        </w:tc>
      </w:tr>
      <w:tr w:rsidR="00F4557A" w:rsidRPr="00C208B7" w14:paraId="64A9B23C" w14:textId="77777777" w:rsidTr="00966983">
        <w:tc>
          <w:tcPr>
            <w:tcW w:w="9062" w:type="dxa"/>
            <w:gridSpan w:val="6"/>
          </w:tcPr>
          <w:p w14:paraId="5FD40AA8" w14:textId="77777777" w:rsidR="00F4557A" w:rsidRPr="00C208B7" w:rsidRDefault="00F4557A" w:rsidP="00462093">
            <w:pPr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197BE94E" w14:textId="77777777" w:rsidTr="00CD3F00">
        <w:tc>
          <w:tcPr>
            <w:tcW w:w="4531" w:type="dxa"/>
            <w:gridSpan w:val="2"/>
          </w:tcPr>
          <w:p w14:paraId="5D279484" w14:textId="77777777" w:rsidR="00F4557A" w:rsidRPr="00837E94" w:rsidRDefault="00837E94" w:rsidP="00462093">
            <w:pPr>
              <w:rPr>
                <w:sz w:val="18"/>
              </w:rPr>
            </w:pPr>
            <w:r>
              <w:rPr>
                <w:sz w:val="18"/>
              </w:rPr>
              <w:t xml:space="preserve">Učiteljica/učitelj može pomoći učeniku s usporenim govorno-jezičnim razvojem pri rješavanju </w:t>
            </w:r>
            <w:r w:rsidR="00056CB8">
              <w:rPr>
                <w:sz w:val="18"/>
              </w:rPr>
              <w:t>3</w:t>
            </w:r>
            <w:r>
              <w:rPr>
                <w:sz w:val="18"/>
              </w:rPr>
              <w:t>. zadatka u udžbeniku.</w:t>
            </w:r>
          </w:p>
        </w:tc>
        <w:tc>
          <w:tcPr>
            <w:tcW w:w="4531" w:type="dxa"/>
            <w:gridSpan w:val="4"/>
          </w:tcPr>
          <w:p w14:paraId="52797B4C" w14:textId="77777777" w:rsidR="00F4557A" w:rsidRPr="00C208B7" w:rsidRDefault="00F4557A" w:rsidP="00462093">
            <w:pPr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837E94">
              <w:rPr>
                <w:sz w:val="18"/>
              </w:rPr>
              <w:t>istražiti kako radi sustav organa za disanje.</w:t>
            </w:r>
          </w:p>
        </w:tc>
      </w:tr>
    </w:tbl>
    <w:p w14:paraId="41B20EE2" w14:textId="77777777" w:rsidR="007D40DD" w:rsidRPr="00EC7D51" w:rsidRDefault="00EC7D51" w:rsidP="00462093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56CB8"/>
    <w:rsid w:val="00103CFB"/>
    <w:rsid w:val="0010545D"/>
    <w:rsid w:val="0011191E"/>
    <w:rsid w:val="001824E3"/>
    <w:rsid w:val="001969A7"/>
    <w:rsid w:val="001A4282"/>
    <w:rsid w:val="001F1962"/>
    <w:rsid w:val="00207B39"/>
    <w:rsid w:val="00216C54"/>
    <w:rsid w:val="002565EC"/>
    <w:rsid w:val="0026669D"/>
    <w:rsid w:val="002E28FF"/>
    <w:rsid w:val="003429B4"/>
    <w:rsid w:val="003504DB"/>
    <w:rsid w:val="003B3278"/>
    <w:rsid w:val="00404774"/>
    <w:rsid w:val="004447BA"/>
    <w:rsid w:val="00455532"/>
    <w:rsid w:val="00462093"/>
    <w:rsid w:val="00484357"/>
    <w:rsid w:val="005418F8"/>
    <w:rsid w:val="00573A1F"/>
    <w:rsid w:val="005E2D67"/>
    <w:rsid w:val="00611EEB"/>
    <w:rsid w:val="006658CC"/>
    <w:rsid w:val="006C68A4"/>
    <w:rsid w:val="00721FDF"/>
    <w:rsid w:val="007823B0"/>
    <w:rsid w:val="007A3BCE"/>
    <w:rsid w:val="007C3660"/>
    <w:rsid w:val="007D40DD"/>
    <w:rsid w:val="007D5E80"/>
    <w:rsid w:val="0083615D"/>
    <w:rsid w:val="00836798"/>
    <w:rsid w:val="00837E94"/>
    <w:rsid w:val="008806AC"/>
    <w:rsid w:val="008C0EBD"/>
    <w:rsid w:val="008C3E5E"/>
    <w:rsid w:val="00901719"/>
    <w:rsid w:val="009468B0"/>
    <w:rsid w:val="009F3616"/>
    <w:rsid w:val="00A57156"/>
    <w:rsid w:val="00A82DE2"/>
    <w:rsid w:val="00A90ED9"/>
    <w:rsid w:val="00B052A6"/>
    <w:rsid w:val="00B74832"/>
    <w:rsid w:val="00B907A7"/>
    <w:rsid w:val="00BC5E49"/>
    <w:rsid w:val="00BF7028"/>
    <w:rsid w:val="00C208B7"/>
    <w:rsid w:val="00C31750"/>
    <w:rsid w:val="00CB3AFE"/>
    <w:rsid w:val="00D06711"/>
    <w:rsid w:val="00D81FB6"/>
    <w:rsid w:val="00DB7B5D"/>
    <w:rsid w:val="00DC280A"/>
    <w:rsid w:val="00E43550"/>
    <w:rsid w:val="00EC7D51"/>
    <w:rsid w:val="00EE24A8"/>
    <w:rsid w:val="00F4557A"/>
    <w:rsid w:val="00F70AA1"/>
    <w:rsid w:val="00FA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68954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A2C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2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9</cp:revision>
  <dcterms:created xsi:type="dcterms:W3CDTF">2020-04-21T07:25:00Z</dcterms:created>
  <dcterms:modified xsi:type="dcterms:W3CDTF">2020-07-11T09:35:00Z</dcterms:modified>
</cp:coreProperties>
</file>